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page" w:horzAnchor="margin" w:tblpXSpec="center" w:tblpY="1141"/>
        <w:tblOverlap w:val="never"/>
        <w:tblW w:w="10320" w:type="dxa"/>
        <w:tblLook w:val="04A0" w:firstRow="1" w:lastRow="0" w:firstColumn="1" w:lastColumn="0" w:noHBand="0" w:noVBand="1"/>
      </w:tblPr>
      <w:tblGrid>
        <w:gridCol w:w="5341"/>
        <w:gridCol w:w="4979"/>
      </w:tblGrid>
      <w:tr w:rsidR="000E4D15" w:rsidRPr="000E4D15" w14:paraId="798D4725" w14:textId="77777777" w:rsidTr="000E4D15">
        <w:trPr>
          <w:trHeight w:val="1129"/>
        </w:trPr>
        <w:tc>
          <w:tcPr>
            <w:tcW w:w="5341" w:type="dxa"/>
            <w:hideMark/>
          </w:tcPr>
          <w:p w14:paraId="2506EBDB" w14:textId="77777777" w:rsidR="000E4D15" w:rsidRPr="000E4D15" w:rsidRDefault="000E4D15" w:rsidP="000E4D1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Cs/>
                <w:sz w:val="28"/>
                <w:szCs w:val="28"/>
                <w:lang w:val="nb-NO"/>
              </w:rPr>
            </w:pPr>
            <w:r w:rsidRPr="000E4D15">
              <w:rPr>
                <w:rFonts w:ascii="Times New Roman" w:eastAsia="Batang" w:hAnsi="Times New Roman" w:cs="Times New Roman"/>
                <w:bCs/>
                <w:sz w:val="28"/>
                <w:szCs w:val="28"/>
                <w:lang w:val="nb-NO"/>
              </w:rPr>
              <w:t>HỌC VIỆN KHOA HỌC VÀ CÔNG NGHỆ</w:t>
            </w:r>
          </w:p>
          <w:p w14:paraId="1592FEDD" w14:textId="77777777" w:rsidR="000E4D15" w:rsidRPr="000E4D15" w:rsidRDefault="000E4D15" w:rsidP="000E4D1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</w:pPr>
            <w:r w:rsidRPr="000E4D15"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  <w:t xml:space="preserve">HỘI ĐỒNG TUYỂN SINH ĐÀO TẠO </w:t>
            </w:r>
          </w:p>
          <w:p w14:paraId="434810A5" w14:textId="77777777" w:rsidR="000E4D15" w:rsidRPr="000E4D15" w:rsidRDefault="000E4D15" w:rsidP="000E4D1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0E4D15"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  <w:t>TRÌNH ĐỘ THẠC SĨ NĂM 2026</w:t>
            </w:r>
          </w:p>
        </w:tc>
        <w:tc>
          <w:tcPr>
            <w:tcW w:w="4979" w:type="dxa"/>
            <w:hideMark/>
          </w:tcPr>
          <w:p w14:paraId="3EB351CC" w14:textId="77777777" w:rsidR="000E4D15" w:rsidRPr="000E4D15" w:rsidRDefault="000E4D15" w:rsidP="000E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</w:rPr>
            </w:pPr>
            <w:r w:rsidRPr="000E4D15">
              <w:rPr>
                <w:rFonts w:ascii="Times New Roman" w:eastAsia="Calibri" w:hAnsi="Times New Roman" w:cs="Times New Roman"/>
                <w:b/>
                <w:bCs/>
                <w:spacing w:val="-8"/>
                <w:sz w:val="30"/>
                <w:szCs w:val="30"/>
                <w:lang w:val="vi-VN"/>
              </w:rPr>
              <w:t>ĐẢNG CỘNG SẢN VIỆT NAM</w:t>
            </w:r>
            <w:r w:rsidRPr="000E4D15">
              <w:rPr>
                <w:rFonts w:ascii="Times New Roman" w:eastAsia="Calibri" w:hAnsi="Times New Roman" w:cs="Times New Roman"/>
                <w:b/>
                <w:bCs/>
                <w:spacing w:val="-8"/>
                <w:sz w:val="30"/>
                <w:szCs w:val="30"/>
                <w:lang w:val="en-GB"/>
              </w:rPr>
              <w:t xml:space="preserve"> </w:t>
            </w:r>
          </w:p>
          <w:p w14:paraId="0055E05F" w14:textId="77777777" w:rsidR="000E4D15" w:rsidRPr="000E4D15" w:rsidRDefault="000E4D15" w:rsidP="000E4D1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4"/>
                <w:lang w:val="en-GB"/>
              </w:rPr>
            </w:pPr>
            <w:r w:rsidRPr="000E4D15">
              <w:rPr>
                <w:rFonts w:ascii="Calibri" w:eastAsia="Calibri" w:hAnsi="Calibri" w:cs="Times New Roman"/>
                <w:noProof/>
                <w:lang w:val="en-GB" w:eastAsia="ja-JP"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 wp14:anchorId="3BEF3DD8" wp14:editId="642462CE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66675</wp:posOffset>
                      </wp:positionV>
                      <wp:extent cx="229552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95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1DD5ED" id="Straight Connector 1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9.6pt,5.25pt" to="210.3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">
                      <o:lock v:ext="edit" shapetype="f"/>
                    </v:line>
                  </w:pict>
                </mc:Fallback>
              </mc:AlternateContent>
            </w:r>
          </w:p>
        </w:tc>
      </w:tr>
    </w:tbl>
    <w:p w14:paraId="519572E5" w14:textId="77777777" w:rsidR="00FD471C" w:rsidRPr="00FD471C" w:rsidRDefault="00FD471C" w:rsidP="00FD471C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EC87B4" w14:textId="34CCD5E2" w:rsidR="00283FB0" w:rsidRPr="007E2FA8" w:rsidRDefault="00FD471C" w:rsidP="000E4D15">
      <w:pPr>
        <w:spacing w:after="120" w:line="360" w:lineRule="exact"/>
        <w:ind w:firstLine="567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0E4D15">
        <w:rPr>
          <w:rFonts w:ascii="Times New Roman" w:eastAsia="Times New Roman" w:hAnsi="Times New Roman" w:cs="Times New Roman"/>
          <w:b/>
          <w:sz w:val="30"/>
          <w:szCs w:val="30"/>
          <w:lang w:val="vi-VN"/>
        </w:rPr>
        <w:t xml:space="preserve">TỔNG HỢP KIẾN THỨC THI TUYỂN TRÌNH ĐỘ </w:t>
      </w:r>
      <w:r w:rsidRPr="000E4D15">
        <w:rPr>
          <w:rFonts w:ascii="Times New Roman" w:eastAsia="Times New Roman" w:hAnsi="Times New Roman" w:cs="Times New Roman"/>
          <w:b/>
          <w:sz w:val="30"/>
          <w:szCs w:val="30"/>
        </w:rPr>
        <w:t xml:space="preserve">ĐÀO TẠO </w:t>
      </w:r>
      <w:r w:rsidRPr="000E4D15">
        <w:rPr>
          <w:rFonts w:ascii="Times New Roman" w:eastAsia="Times New Roman" w:hAnsi="Times New Roman" w:cs="Times New Roman"/>
          <w:b/>
          <w:sz w:val="30"/>
          <w:szCs w:val="30"/>
          <w:lang w:val="vi-VN"/>
        </w:rPr>
        <w:t>THẠC SĨ</w:t>
      </w:r>
      <w:r w:rsidR="000E4D15" w:rsidRPr="000E4D15"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  <w:r w:rsidRPr="000E4D15">
        <w:rPr>
          <w:rFonts w:ascii="Times New Roman" w:eastAsia="Calibri" w:hAnsi="Times New Roman" w:cs="Times New Roman"/>
          <w:b/>
          <w:sz w:val="30"/>
          <w:szCs w:val="30"/>
          <w:lang w:val="vi-VN"/>
        </w:rPr>
        <w:t>NĂM 202</w:t>
      </w:r>
      <w:r w:rsidR="007E2FA8">
        <w:rPr>
          <w:rFonts w:ascii="Times New Roman" w:eastAsia="Calibri" w:hAnsi="Times New Roman" w:cs="Times New Roman"/>
          <w:b/>
          <w:sz w:val="30"/>
          <w:szCs w:val="30"/>
        </w:rPr>
        <w:t>6</w:t>
      </w:r>
    </w:p>
    <w:p w14:paraId="241EA5E3" w14:textId="79AFD3C2" w:rsidR="0078346F" w:rsidRPr="000E4D15" w:rsidRDefault="005D5955" w:rsidP="000E4D15">
      <w:pPr>
        <w:pStyle w:val="ListParagraph"/>
        <w:tabs>
          <w:tab w:val="left" w:pos="284"/>
        </w:tabs>
        <w:spacing w:after="0" w:line="360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0E4D15">
        <w:rPr>
          <w:rFonts w:ascii="Times New Roman" w:hAnsi="Times New Roman" w:cs="Times New Roman"/>
          <w:b/>
          <w:sz w:val="28"/>
          <w:szCs w:val="28"/>
          <w:lang w:val="vi-VN"/>
        </w:rPr>
        <w:t>Môn thi</w:t>
      </w:r>
      <w:r w:rsidR="00A20815" w:rsidRPr="000E4D15">
        <w:rPr>
          <w:rFonts w:ascii="Times New Roman" w:hAnsi="Times New Roman" w:cs="Times New Roman"/>
          <w:b/>
          <w:sz w:val="28"/>
          <w:szCs w:val="28"/>
          <w:lang w:val="vi-VN"/>
        </w:rPr>
        <w:t>:</w:t>
      </w:r>
      <w:r w:rsidR="00A20815" w:rsidRPr="000E4D15">
        <w:rPr>
          <w:rStyle w:val="apple-converted-space"/>
          <w:rFonts w:ascii="Times New Roman" w:hAnsi="Times New Roman" w:cs="Times New Roman"/>
          <w:b/>
          <w:bCs/>
          <w:sz w:val="28"/>
          <w:szCs w:val="28"/>
          <w:lang w:val="vi-VN"/>
        </w:rPr>
        <w:t> </w:t>
      </w:r>
      <w:r w:rsidR="00FD471C" w:rsidRPr="000E4D15">
        <w:rPr>
          <w:rFonts w:ascii="Times New Roman" w:hAnsi="Times New Roman" w:cs="Times New Roman"/>
          <w:b/>
          <w:sz w:val="28"/>
          <w:szCs w:val="28"/>
          <w:lang w:val="vi-VN"/>
        </w:rPr>
        <w:t>Tin học cơ sở</w:t>
      </w:r>
    </w:p>
    <w:p w14:paraId="46CEB05C" w14:textId="77777777" w:rsidR="00C0384B" w:rsidRPr="000E4D15" w:rsidRDefault="00C0384B" w:rsidP="000E4D15">
      <w:pPr>
        <w:tabs>
          <w:tab w:val="left" w:pos="284"/>
        </w:tabs>
        <w:spacing w:after="0" w:line="360" w:lineRule="exact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14:paraId="02508A6C" w14:textId="6C2646C2" w:rsidR="00F54B5E" w:rsidRPr="000E4D15" w:rsidRDefault="007271D9" w:rsidP="000E4D15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0E4D15">
        <w:rPr>
          <w:rFonts w:ascii="Times New Roman" w:hAnsi="Times New Roman" w:cs="Times New Roman"/>
          <w:b/>
          <w:sz w:val="28"/>
          <w:szCs w:val="28"/>
          <w:lang w:val="vi-VN"/>
        </w:rPr>
        <w:t>Cấu trúc dữ liệu và giải thuật</w:t>
      </w:r>
    </w:p>
    <w:p w14:paraId="19BD343D" w14:textId="0071B819" w:rsidR="007271D9" w:rsidRPr="000E4D15" w:rsidRDefault="007271D9" w:rsidP="000E4D15">
      <w:pPr>
        <w:pStyle w:val="ListParagraph"/>
        <w:numPr>
          <w:ilvl w:val="1"/>
          <w:numId w:val="1"/>
        </w:numPr>
        <w:tabs>
          <w:tab w:val="left" w:pos="284"/>
        </w:tabs>
        <w:spacing w:before="60" w:after="60" w:line="360" w:lineRule="exact"/>
        <w:ind w:left="72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Các khái niệm cơ bản</w:t>
      </w:r>
    </w:p>
    <w:p w14:paraId="670CE671" w14:textId="7E44C6BB" w:rsidR="007271D9" w:rsidRPr="000E4D15" w:rsidRDefault="009F2EAD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T</w:t>
      </w:r>
      <w:r w:rsidR="007271D9" w:rsidRPr="000E4D15">
        <w:rPr>
          <w:rFonts w:ascii="Times New Roman" w:hAnsi="Times New Roman" w:cs="Times New Roman"/>
          <w:bCs/>
          <w:sz w:val="28"/>
          <w:szCs w:val="28"/>
        </w:rPr>
        <w:t xml:space="preserve">huật toán, </w:t>
      </w:r>
      <w:r w:rsidRPr="000E4D15">
        <w:rPr>
          <w:rFonts w:ascii="Times New Roman" w:hAnsi="Times New Roman" w:cs="Times New Roman"/>
          <w:bCs/>
          <w:sz w:val="28"/>
          <w:szCs w:val="28"/>
        </w:rPr>
        <w:t>D</w:t>
      </w:r>
      <w:r w:rsidR="007271D9" w:rsidRPr="000E4D15">
        <w:rPr>
          <w:rFonts w:ascii="Times New Roman" w:hAnsi="Times New Roman" w:cs="Times New Roman"/>
          <w:bCs/>
          <w:sz w:val="28"/>
          <w:szCs w:val="28"/>
        </w:rPr>
        <w:t>ữ liệu và cấu trúc dữ liệu</w:t>
      </w:r>
    </w:p>
    <w:p w14:paraId="378799F2" w14:textId="79BFA84B" w:rsidR="00A94C3A" w:rsidRPr="000E4D15" w:rsidRDefault="009F2EAD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C</w:t>
      </w:r>
      <w:r w:rsidR="007271D9" w:rsidRPr="000E4D15">
        <w:rPr>
          <w:rFonts w:ascii="Times New Roman" w:hAnsi="Times New Roman" w:cs="Times New Roman"/>
          <w:bCs/>
          <w:sz w:val="28"/>
          <w:szCs w:val="28"/>
        </w:rPr>
        <w:t xml:space="preserve">ác phương pháp thiết kế giải thuật, </w:t>
      </w:r>
      <w:r w:rsidRPr="000E4D15">
        <w:rPr>
          <w:rFonts w:ascii="Times New Roman" w:hAnsi="Times New Roman" w:cs="Times New Roman"/>
          <w:bCs/>
          <w:sz w:val="28"/>
          <w:szCs w:val="28"/>
        </w:rPr>
        <w:t>Sơ đồ khối</w:t>
      </w:r>
    </w:p>
    <w:p w14:paraId="1E7AFE1B" w14:textId="305F6C60" w:rsidR="007271D9" w:rsidRPr="000E4D15" w:rsidRDefault="009F2EAD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G</w:t>
      </w:r>
      <w:r w:rsidR="007271D9" w:rsidRPr="000E4D15">
        <w:rPr>
          <w:rFonts w:ascii="Times New Roman" w:hAnsi="Times New Roman" w:cs="Times New Roman"/>
          <w:bCs/>
          <w:sz w:val="28"/>
          <w:szCs w:val="28"/>
        </w:rPr>
        <w:t>iải thuật đệ qui</w:t>
      </w:r>
    </w:p>
    <w:p w14:paraId="62C238E6" w14:textId="046A5B96" w:rsidR="00A94C3A" w:rsidRPr="000E4D15" w:rsidRDefault="009F2EAD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Đ</w:t>
      </w:r>
      <w:r w:rsidR="007271D9" w:rsidRPr="000E4D15">
        <w:rPr>
          <w:rFonts w:ascii="Times New Roman" w:hAnsi="Times New Roman" w:cs="Times New Roman"/>
          <w:bCs/>
          <w:sz w:val="28"/>
          <w:szCs w:val="28"/>
        </w:rPr>
        <w:t>ộ phức tạp của thuậ</w:t>
      </w:r>
      <w:r w:rsidR="007E2FA8">
        <w:rPr>
          <w:rFonts w:ascii="Times New Roman" w:hAnsi="Times New Roman" w:cs="Times New Roman"/>
          <w:bCs/>
          <w:sz w:val="28"/>
          <w:szCs w:val="28"/>
        </w:rPr>
        <w:t>t toán</w:t>
      </w:r>
    </w:p>
    <w:p w14:paraId="62A324D3" w14:textId="40F500D3" w:rsidR="00A94C3A" w:rsidRPr="000E4D15" w:rsidRDefault="004B5E41" w:rsidP="000E4D15">
      <w:pPr>
        <w:pStyle w:val="ListParagraph"/>
        <w:numPr>
          <w:ilvl w:val="1"/>
          <w:numId w:val="1"/>
        </w:numPr>
        <w:tabs>
          <w:tab w:val="left" w:pos="284"/>
        </w:tabs>
        <w:spacing w:before="60" w:after="60" w:line="360" w:lineRule="exact"/>
        <w:ind w:left="72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 xml:space="preserve">Mảng và </w:t>
      </w:r>
      <w:r w:rsidR="00A94C3A" w:rsidRPr="000E4D15">
        <w:rPr>
          <w:rFonts w:ascii="Times New Roman" w:hAnsi="Times New Roman" w:cs="Times New Roman"/>
          <w:bCs/>
          <w:sz w:val="28"/>
          <w:szCs w:val="28"/>
        </w:rPr>
        <w:t xml:space="preserve">Danh sách liên kết </w:t>
      </w:r>
    </w:p>
    <w:p w14:paraId="27C898A2" w14:textId="415337D6" w:rsidR="00A94C3A" w:rsidRPr="000E4D15" w:rsidRDefault="00A94C3A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 xml:space="preserve">Khái niệm: </w:t>
      </w:r>
      <w:r w:rsidR="004B5E41" w:rsidRPr="000E4D15">
        <w:rPr>
          <w:rFonts w:ascii="Times New Roman" w:hAnsi="Times New Roman" w:cs="Times New Roman"/>
          <w:bCs/>
          <w:sz w:val="28"/>
          <w:szCs w:val="28"/>
        </w:rPr>
        <w:t xml:space="preserve">Mảng, </w:t>
      </w:r>
      <w:r w:rsidRPr="000E4D15">
        <w:rPr>
          <w:rFonts w:ascii="Times New Roman" w:hAnsi="Times New Roman" w:cs="Times New Roman"/>
          <w:bCs/>
          <w:sz w:val="28"/>
          <w:szCs w:val="28"/>
        </w:rPr>
        <w:t>danh sách, danh sách tuyến tính, danh sách liên kết</w:t>
      </w:r>
      <w:r w:rsidR="00950CC4" w:rsidRPr="000E4D15">
        <w:rPr>
          <w:rFonts w:ascii="Times New Roman" w:hAnsi="Times New Roman" w:cs="Times New Roman"/>
          <w:bCs/>
          <w:sz w:val="28"/>
          <w:szCs w:val="28"/>
        </w:rPr>
        <w:t>…</w:t>
      </w:r>
    </w:p>
    <w:p w14:paraId="55943A7E" w14:textId="68675260" w:rsidR="00A94C3A" w:rsidRPr="000E4D15" w:rsidRDefault="00A94C3A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Danh sách liên kết đơn FIFO và LIFO, các thao tác cơ bản</w:t>
      </w:r>
    </w:p>
    <w:p w14:paraId="3294E418" w14:textId="7F484941" w:rsidR="00A94C3A" w:rsidRPr="000E4D15" w:rsidRDefault="00A94C3A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Cài đặt các thuật toán</w:t>
      </w:r>
      <w:r w:rsidR="004B5E41" w:rsidRPr="000E4D15">
        <w:rPr>
          <w:rFonts w:ascii="Times New Roman" w:hAnsi="Times New Roman" w:cs="Times New Roman"/>
          <w:bCs/>
          <w:sz w:val="28"/>
          <w:szCs w:val="28"/>
        </w:rPr>
        <w:t xml:space="preserve"> Mảng, danh sách liên kết</w:t>
      </w:r>
      <w:bookmarkStart w:id="0" w:name="_GoBack"/>
      <w:bookmarkEnd w:id="0"/>
    </w:p>
    <w:p w14:paraId="240E73D4" w14:textId="77777777" w:rsidR="009D5095" w:rsidRPr="000E4D15" w:rsidRDefault="007271D9" w:rsidP="000E4D15">
      <w:pPr>
        <w:pStyle w:val="ListParagraph"/>
        <w:numPr>
          <w:ilvl w:val="1"/>
          <w:numId w:val="1"/>
        </w:numPr>
        <w:tabs>
          <w:tab w:val="left" w:pos="284"/>
        </w:tabs>
        <w:spacing w:before="60" w:after="60" w:line="360" w:lineRule="exact"/>
        <w:ind w:left="72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 xml:space="preserve">Danh sách, ngăn xếp, hàng đợi </w:t>
      </w:r>
    </w:p>
    <w:p w14:paraId="3349CF3B" w14:textId="44CFA35D" w:rsidR="009D5095" w:rsidRPr="000E4D15" w:rsidRDefault="009D5095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K</w:t>
      </w:r>
      <w:r w:rsidR="007271D9" w:rsidRPr="000E4D15">
        <w:rPr>
          <w:rFonts w:ascii="Times New Roman" w:hAnsi="Times New Roman" w:cs="Times New Roman"/>
          <w:bCs/>
          <w:sz w:val="28"/>
          <w:szCs w:val="28"/>
        </w:rPr>
        <w:t>hái niệm và các phương pháp cài đặt</w:t>
      </w:r>
    </w:p>
    <w:p w14:paraId="0983181E" w14:textId="35677CDB" w:rsidR="00776B68" w:rsidRPr="000E4D15" w:rsidRDefault="009D5095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C</w:t>
      </w:r>
      <w:r w:rsidR="007271D9" w:rsidRPr="000E4D15">
        <w:rPr>
          <w:rFonts w:ascii="Times New Roman" w:hAnsi="Times New Roman" w:cs="Times New Roman"/>
          <w:bCs/>
          <w:sz w:val="28"/>
          <w:szCs w:val="28"/>
        </w:rPr>
        <w:t>ác phép toán cơ bản</w:t>
      </w:r>
    </w:p>
    <w:p w14:paraId="6BB33981" w14:textId="77777777" w:rsidR="00375D3F" w:rsidRPr="000E4D15" w:rsidRDefault="007271D9" w:rsidP="000E4D15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D15">
        <w:rPr>
          <w:rFonts w:ascii="Times New Roman" w:hAnsi="Times New Roman" w:cs="Times New Roman"/>
          <w:b/>
          <w:bCs/>
          <w:sz w:val="28"/>
          <w:szCs w:val="28"/>
        </w:rPr>
        <w:t>Cơ sở dữ liệu</w:t>
      </w:r>
    </w:p>
    <w:p w14:paraId="00D976D0" w14:textId="0F3BA6DA" w:rsidR="00375D3F" w:rsidRPr="000E4D15" w:rsidRDefault="00347149" w:rsidP="000E4D15">
      <w:pPr>
        <w:pStyle w:val="ListParagraph"/>
        <w:numPr>
          <w:ilvl w:val="1"/>
          <w:numId w:val="1"/>
        </w:numPr>
        <w:tabs>
          <w:tab w:val="left" w:pos="284"/>
        </w:tabs>
        <w:spacing w:before="60" w:after="60" w:line="360" w:lineRule="exact"/>
        <w:ind w:left="72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Các khái niệm cơ bản</w:t>
      </w:r>
    </w:p>
    <w:p w14:paraId="46D496E6" w14:textId="149E9667" w:rsidR="00375D3F" w:rsidRPr="000E4D15" w:rsidRDefault="00375D3F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 xml:space="preserve">Thông tin, dữ liệu, </w:t>
      </w:r>
      <w:r w:rsidR="00347149" w:rsidRPr="000E4D15">
        <w:rPr>
          <w:rFonts w:ascii="Times New Roman" w:hAnsi="Times New Roman" w:cs="Times New Roman"/>
          <w:bCs/>
          <w:sz w:val="28"/>
          <w:szCs w:val="28"/>
        </w:rPr>
        <w:t>CSDL</w:t>
      </w:r>
      <w:r w:rsidR="00D67476" w:rsidRPr="000E4D15">
        <w:rPr>
          <w:rFonts w:ascii="Times New Roman" w:hAnsi="Times New Roman" w:cs="Times New Roman"/>
          <w:bCs/>
          <w:sz w:val="28"/>
          <w:szCs w:val="28"/>
        </w:rPr>
        <w:t>…</w:t>
      </w:r>
    </w:p>
    <w:p w14:paraId="795C39FC" w14:textId="539AE17F" w:rsidR="00375D3F" w:rsidRPr="000E4D15" w:rsidRDefault="00375D3F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Hệ thống quản trị CSDL</w:t>
      </w:r>
    </w:p>
    <w:p w14:paraId="53BD9202" w14:textId="0A88DA02" w:rsidR="00DC6E1C" w:rsidRPr="000E4D15" w:rsidRDefault="00347149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Hệ thống CSD</w:t>
      </w:r>
      <w:r w:rsidR="00D67476" w:rsidRPr="000E4D15">
        <w:rPr>
          <w:rFonts w:ascii="Times New Roman" w:hAnsi="Times New Roman" w:cs="Times New Roman"/>
          <w:bCs/>
          <w:sz w:val="28"/>
          <w:szCs w:val="28"/>
        </w:rPr>
        <w:t>L</w:t>
      </w:r>
    </w:p>
    <w:p w14:paraId="60C13488" w14:textId="622963EB" w:rsidR="00375D3F" w:rsidRPr="000E4D15" w:rsidRDefault="00375D3F" w:rsidP="000E4D15">
      <w:pPr>
        <w:pStyle w:val="ListParagraph"/>
        <w:numPr>
          <w:ilvl w:val="1"/>
          <w:numId w:val="1"/>
        </w:numPr>
        <w:tabs>
          <w:tab w:val="left" w:pos="284"/>
        </w:tabs>
        <w:spacing w:before="60" w:after="60" w:line="360" w:lineRule="exact"/>
        <w:ind w:left="72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Các mô hình dữ liệu</w:t>
      </w:r>
    </w:p>
    <w:p w14:paraId="68EB1372" w14:textId="5ECA3CC1" w:rsidR="00375D3F" w:rsidRPr="000E4D15" w:rsidRDefault="00375D3F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 xml:space="preserve">Mô hình Quan hệ: Cấu trúc, thuộc tính, khóa, quan hệ </w:t>
      </w:r>
    </w:p>
    <w:p w14:paraId="3130E7EB" w14:textId="4A682E09" w:rsidR="004D47C1" w:rsidRPr="000E4D15" w:rsidRDefault="004D47C1" w:rsidP="000E4D15">
      <w:pPr>
        <w:pStyle w:val="ListParagraph"/>
        <w:numPr>
          <w:ilvl w:val="1"/>
          <w:numId w:val="1"/>
        </w:numPr>
        <w:tabs>
          <w:tab w:val="left" w:pos="284"/>
        </w:tabs>
        <w:spacing w:before="60" w:after="60" w:line="360" w:lineRule="exact"/>
        <w:ind w:left="72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Đại số quan hệ cho mô hình quan hệ</w:t>
      </w:r>
    </w:p>
    <w:p w14:paraId="3EEBB510" w14:textId="2EA8DF6F" w:rsidR="004D47C1" w:rsidRPr="000E4D15" w:rsidRDefault="004D47C1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Các phép toán cơ bản chọn, chiếu, trừ, hội, kết…</w:t>
      </w:r>
    </w:p>
    <w:p w14:paraId="1F907D84" w14:textId="50D08AD3" w:rsidR="004D47C1" w:rsidRPr="000E4D15" w:rsidRDefault="004D47C1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Các phép toán cho dữ liệu dạng túi (bag)</w:t>
      </w:r>
    </w:p>
    <w:p w14:paraId="2D4C9312" w14:textId="75422EBA" w:rsidR="00691DB0" w:rsidRPr="000E4D15" w:rsidRDefault="00691DB0" w:rsidP="000E4D15">
      <w:pPr>
        <w:pStyle w:val="ListParagraph"/>
        <w:numPr>
          <w:ilvl w:val="1"/>
          <w:numId w:val="1"/>
        </w:numPr>
        <w:tabs>
          <w:tab w:val="left" w:pos="284"/>
        </w:tabs>
        <w:spacing w:before="60" w:after="60" w:line="360" w:lineRule="exact"/>
        <w:ind w:left="72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Ngôn ngữ truy vấn SQL</w:t>
      </w:r>
    </w:p>
    <w:p w14:paraId="5230332E" w14:textId="6B075413" w:rsidR="004D47C1" w:rsidRPr="000E4D15" w:rsidRDefault="004D47C1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Phép Chiếu, Trừ, Chọn, Hội, Kết, tích Descartes…</w:t>
      </w:r>
    </w:p>
    <w:p w14:paraId="03DF3E5E" w14:textId="2AB4198C" w:rsidR="004D47C1" w:rsidRPr="000E4D15" w:rsidRDefault="004D47C1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Phân nhóm dữ liệu</w:t>
      </w:r>
    </w:p>
    <w:p w14:paraId="0971A70D" w14:textId="69C1A5D0" w:rsidR="00691DB0" w:rsidRPr="000E4D15" w:rsidRDefault="00691DB0" w:rsidP="000E4D15">
      <w:pPr>
        <w:pStyle w:val="ListParagraph"/>
        <w:numPr>
          <w:ilvl w:val="1"/>
          <w:numId w:val="1"/>
        </w:numPr>
        <w:tabs>
          <w:tab w:val="left" w:pos="284"/>
        </w:tabs>
        <w:spacing w:before="60" w:after="60" w:line="360" w:lineRule="exact"/>
        <w:ind w:left="72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T</w:t>
      </w:r>
      <w:r w:rsidR="007271D9" w:rsidRPr="000E4D15">
        <w:rPr>
          <w:rFonts w:ascii="Times New Roman" w:hAnsi="Times New Roman" w:cs="Times New Roman"/>
          <w:bCs/>
          <w:sz w:val="28"/>
          <w:szCs w:val="28"/>
        </w:rPr>
        <w:t xml:space="preserve">hiết kế </w:t>
      </w:r>
      <w:r w:rsidRPr="000E4D15">
        <w:rPr>
          <w:rFonts w:ascii="Times New Roman" w:hAnsi="Times New Roman" w:cs="Times New Roman"/>
          <w:bCs/>
          <w:sz w:val="28"/>
          <w:szCs w:val="28"/>
        </w:rPr>
        <w:t>CSDL</w:t>
      </w:r>
      <w:r w:rsidR="007271D9" w:rsidRPr="000E4D1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79E3416" w14:textId="455FE3F4" w:rsidR="004D47C1" w:rsidRPr="000E4D15" w:rsidRDefault="004D47C1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Lý thuyết thiết kế CSDL</w:t>
      </w:r>
      <w:r w:rsidR="00C43799" w:rsidRPr="000E4D15">
        <w:rPr>
          <w:rFonts w:ascii="Times New Roman" w:hAnsi="Times New Roman" w:cs="Times New Roman"/>
          <w:bCs/>
          <w:sz w:val="28"/>
          <w:szCs w:val="28"/>
        </w:rPr>
        <w:t>: dư thừa thông tin, giá trị rỗng (NULL, )..</w:t>
      </w:r>
    </w:p>
    <w:p w14:paraId="092730F8" w14:textId="26E58C47" w:rsidR="00691DB0" w:rsidRPr="000E4D15" w:rsidRDefault="00691DB0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lastRenderedPageBreak/>
        <w:t>Mô hình quan hệ thực thế</w:t>
      </w:r>
      <w:r w:rsidR="00FF6EDA" w:rsidRPr="000E4D15">
        <w:rPr>
          <w:rFonts w:ascii="Times New Roman" w:hAnsi="Times New Roman" w:cs="Times New Roman"/>
          <w:bCs/>
          <w:sz w:val="28"/>
          <w:szCs w:val="28"/>
        </w:rPr>
        <w:t xml:space="preserve"> (ER)</w:t>
      </w:r>
    </w:p>
    <w:p w14:paraId="6C1014A4" w14:textId="0AB8E2FB" w:rsidR="004D47C1" w:rsidRPr="000E4D15" w:rsidRDefault="004D47C1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Phụ thuộc hàm và chuẩn hóa dữ liệu</w:t>
      </w:r>
    </w:p>
    <w:p w14:paraId="28BCB49F" w14:textId="4BBAA9AA" w:rsidR="00776B68" w:rsidRPr="000E4D15" w:rsidRDefault="00FF6EDA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D15">
        <w:rPr>
          <w:rFonts w:ascii="Times New Roman" w:hAnsi="Times New Roman" w:cs="Times New Roman"/>
          <w:bCs/>
          <w:sz w:val="28"/>
          <w:szCs w:val="28"/>
        </w:rPr>
        <w:t>C</w:t>
      </w:r>
      <w:r w:rsidR="007271D9" w:rsidRPr="000E4D15">
        <w:rPr>
          <w:rFonts w:ascii="Times New Roman" w:hAnsi="Times New Roman" w:cs="Times New Roman"/>
          <w:bCs/>
          <w:sz w:val="28"/>
          <w:szCs w:val="28"/>
        </w:rPr>
        <w:t>huẩn hóa lược đồ quan hệ.</w:t>
      </w:r>
    </w:p>
    <w:p w14:paraId="530BC6E8" w14:textId="77777777" w:rsidR="00A20815" w:rsidRPr="000E4D15" w:rsidRDefault="00A20815" w:rsidP="000E4D15">
      <w:pPr>
        <w:pStyle w:val="ListParagraph"/>
        <w:numPr>
          <w:ilvl w:val="0"/>
          <w:numId w:val="7"/>
        </w:num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A6A101A" w14:textId="77777777" w:rsidR="0073097F" w:rsidRPr="000E4D15" w:rsidRDefault="0073097F" w:rsidP="000E4D15">
      <w:pPr>
        <w:pStyle w:val="ListParagraph"/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4D15">
        <w:rPr>
          <w:rFonts w:ascii="Times New Roman" w:eastAsia="Times New Roman" w:hAnsi="Times New Roman" w:cs="Times New Roman"/>
          <w:b/>
          <w:sz w:val="28"/>
          <w:szCs w:val="28"/>
        </w:rPr>
        <w:t>Tài liệu tham khảo</w:t>
      </w:r>
    </w:p>
    <w:p w14:paraId="6E95ACC5" w14:textId="1DE5A2B0" w:rsidR="00DF13A1" w:rsidRPr="000E4D15" w:rsidRDefault="00DF13A1" w:rsidP="000E4D15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4D15">
        <w:rPr>
          <w:rFonts w:ascii="Times New Roman" w:hAnsi="Times New Roman" w:cs="Times New Roman"/>
          <w:sz w:val="28"/>
          <w:szCs w:val="28"/>
        </w:rPr>
        <w:t>Đỗ Xuân Lôi, Cấu trúc dữ liệu và Giải thuật, NXB GD 2005</w:t>
      </w:r>
    </w:p>
    <w:p w14:paraId="250E2DEA" w14:textId="32A70908" w:rsidR="003D675B" w:rsidRPr="000E4D15" w:rsidRDefault="003D675B" w:rsidP="000E4D15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4D15">
        <w:rPr>
          <w:rFonts w:ascii="Times New Roman" w:hAnsi="Times New Roman" w:cs="Times New Roman"/>
          <w:sz w:val="28"/>
          <w:szCs w:val="28"/>
        </w:rPr>
        <w:t xml:space="preserve">Đinh Mạnh Tường, Cấu trúc dữ liệu </w:t>
      </w:r>
      <w:r w:rsidRPr="000E4D15">
        <w:rPr>
          <w:rFonts w:ascii="Times New Roman" w:hAnsi="Times New Roman" w:cs="Times New Roman"/>
          <w:sz w:val="28"/>
          <w:szCs w:val="28"/>
        </w:rPr>
        <w:sym w:font="Symbol" w:char="F026"/>
      </w:r>
      <w:r w:rsidRPr="000E4D15">
        <w:rPr>
          <w:rFonts w:ascii="Times New Roman" w:hAnsi="Times New Roman" w:cs="Times New Roman"/>
          <w:sz w:val="28"/>
          <w:szCs w:val="28"/>
        </w:rPr>
        <w:t xml:space="preserve"> thuật toán, Nhà xuất bản Khoa học và Kỹ  thuật, 2003.</w:t>
      </w:r>
    </w:p>
    <w:p w14:paraId="510812E1" w14:textId="77777777" w:rsidR="003D675B" w:rsidRPr="000E4D15" w:rsidRDefault="003D675B" w:rsidP="000E4D15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4D15">
        <w:rPr>
          <w:rFonts w:ascii="Times New Roman" w:hAnsi="Times New Roman" w:cs="Times New Roman"/>
          <w:sz w:val="28"/>
          <w:szCs w:val="28"/>
        </w:rPr>
        <w:t>Alfred V. Aho, John E. Hopcroft và Jeffrey D. Ullman, Data Structures and Algorithms, Addison Wesley Publishing Company, 1987</w:t>
      </w:r>
    </w:p>
    <w:p w14:paraId="056D192C" w14:textId="4914488F" w:rsidR="007271D9" w:rsidRPr="000E4D15" w:rsidRDefault="007271D9" w:rsidP="000E4D15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4D15">
        <w:rPr>
          <w:rFonts w:ascii="Times New Roman" w:hAnsi="Times New Roman" w:cs="Times New Roman"/>
          <w:sz w:val="28"/>
          <w:szCs w:val="28"/>
        </w:rPr>
        <w:t>Lê Tiến Vương, Nhập môn cơ sở dữ liệu  quan hệ</w:t>
      </w:r>
      <w:r w:rsidR="003D675B" w:rsidRPr="000E4D15">
        <w:rPr>
          <w:rFonts w:ascii="Times New Roman" w:hAnsi="Times New Roman" w:cs="Times New Roman"/>
          <w:sz w:val="28"/>
          <w:szCs w:val="28"/>
        </w:rPr>
        <w:t>, Nhà xuất bản thống kê, 2000</w:t>
      </w:r>
    </w:p>
    <w:p w14:paraId="456B5093" w14:textId="1CE784F5" w:rsidR="007271D9" w:rsidRPr="000E4D15" w:rsidRDefault="007271D9" w:rsidP="000E4D15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4D15">
        <w:rPr>
          <w:rFonts w:ascii="Times New Roman" w:hAnsi="Times New Roman" w:cs="Times New Roman"/>
          <w:sz w:val="28"/>
          <w:szCs w:val="28"/>
        </w:rPr>
        <w:t>Vũ Đức Thi, Cơ sở dữ liệu- Kiến thức và thực hành, Nhà xuất bản thống kê, 1997.</w:t>
      </w:r>
    </w:p>
    <w:p w14:paraId="6A98D303" w14:textId="0CDB9452" w:rsidR="001E7F67" w:rsidRPr="000E4D15" w:rsidRDefault="001E7F67" w:rsidP="000E4D15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4D15">
        <w:rPr>
          <w:rFonts w:ascii="Times New Roman" w:hAnsi="Times New Roman" w:cs="Times New Roman"/>
          <w:sz w:val="28"/>
          <w:szCs w:val="28"/>
        </w:rPr>
        <w:t>Jeffrey D.Ullman and Jennifer Widom, A First Course In Database System; Prentice-Hall Internaltional</w:t>
      </w:r>
    </w:p>
    <w:p w14:paraId="0BAC3E23" w14:textId="47DC2530" w:rsidR="003D675B" w:rsidRPr="000E4D15" w:rsidRDefault="003D675B" w:rsidP="000E4D15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4D15">
        <w:rPr>
          <w:rFonts w:ascii="Times New Roman" w:hAnsi="Times New Roman" w:cs="Times New Roman"/>
          <w:sz w:val="28"/>
          <w:szCs w:val="28"/>
        </w:rPr>
        <w:t>Fundamentals of Database systems, (fourth edition), by Elmasri and Navathe.</w:t>
      </w:r>
    </w:p>
    <w:p w14:paraId="31DBD2E5" w14:textId="6DF2105E" w:rsidR="003D675B" w:rsidRPr="000E4D15" w:rsidRDefault="003D675B" w:rsidP="000E4D15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4D15">
        <w:rPr>
          <w:rFonts w:ascii="Times New Roman" w:hAnsi="Times New Roman" w:cs="Times New Roman"/>
          <w:sz w:val="28"/>
          <w:szCs w:val="28"/>
        </w:rPr>
        <w:t>SQL: 1999-Understanding Relational Language Components, (first edition), by Melton and Simon, Morgan Kaufmann.</w:t>
      </w:r>
    </w:p>
    <w:p w14:paraId="3C4FD9A1" w14:textId="77777777" w:rsidR="00921FDD" w:rsidRPr="00FD471C" w:rsidRDefault="00921FDD" w:rsidP="00826691">
      <w:pPr>
        <w:pStyle w:val="ListParagraph"/>
        <w:spacing w:beforeLines="60" w:before="144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E5CD0D3" w14:textId="77777777" w:rsidR="00B57253" w:rsidRPr="00FD471C" w:rsidRDefault="00B57253" w:rsidP="00A20815">
      <w:pPr>
        <w:pStyle w:val="ListParagraph"/>
        <w:spacing w:beforeLines="60" w:before="144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BEA0A9B" w14:textId="77777777" w:rsidR="00921FDD" w:rsidRPr="00FD471C" w:rsidRDefault="00921FDD" w:rsidP="00A20815">
      <w:pPr>
        <w:pStyle w:val="ListParagraph"/>
        <w:tabs>
          <w:tab w:val="left" w:pos="284"/>
        </w:tabs>
        <w:spacing w:beforeLines="60" w:before="144" w:after="60" w:line="312" w:lineRule="auto"/>
        <w:ind w:left="0"/>
        <w:jc w:val="both"/>
        <w:rPr>
          <w:rFonts w:ascii="Times New Roman" w:hAnsi="Times New Roman" w:cs="Times New Roman"/>
          <w:bCs/>
          <w:sz w:val="26"/>
          <w:szCs w:val="26"/>
        </w:rPr>
      </w:pPr>
    </w:p>
    <w:sectPr w:rsidR="00921FDD" w:rsidRPr="00FD471C" w:rsidSect="00776B68">
      <w:footerReference w:type="default" r:id="rId8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9A467A" w14:textId="77777777" w:rsidR="00AD7ECE" w:rsidRDefault="00AD7ECE" w:rsidP="00D52470">
      <w:pPr>
        <w:spacing w:after="0" w:line="240" w:lineRule="auto"/>
      </w:pPr>
      <w:r>
        <w:separator/>
      </w:r>
    </w:p>
  </w:endnote>
  <w:endnote w:type="continuationSeparator" w:id="0">
    <w:p w14:paraId="34AB5B34" w14:textId="77777777" w:rsidR="00AD7ECE" w:rsidRDefault="00AD7ECE" w:rsidP="00D52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6033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CDFAB8" w14:textId="77777777" w:rsidR="00D52470" w:rsidRDefault="00D524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2F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183C10" w14:textId="77777777" w:rsidR="00D52470" w:rsidRDefault="00D524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8502F3" w14:textId="77777777" w:rsidR="00AD7ECE" w:rsidRDefault="00AD7ECE" w:rsidP="00D52470">
      <w:pPr>
        <w:spacing w:after="0" w:line="240" w:lineRule="auto"/>
      </w:pPr>
      <w:r>
        <w:separator/>
      </w:r>
    </w:p>
  </w:footnote>
  <w:footnote w:type="continuationSeparator" w:id="0">
    <w:p w14:paraId="58337166" w14:textId="77777777" w:rsidR="00AD7ECE" w:rsidRDefault="00AD7ECE" w:rsidP="00D52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50855"/>
    <w:multiLevelType w:val="hybridMultilevel"/>
    <w:tmpl w:val="7A1CEE78"/>
    <w:lvl w:ilvl="0" w:tplc="23D643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A11FD"/>
    <w:multiLevelType w:val="hybridMultilevel"/>
    <w:tmpl w:val="913E8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82D54"/>
    <w:multiLevelType w:val="hybridMultilevel"/>
    <w:tmpl w:val="CAEC4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15988"/>
    <w:multiLevelType w:val="hybridMultilevel"/>
    <w:tmpl w:val="F548944C"/>
    <w:lvl w:ilvl="0" w:tplc="479CB6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E240BC"/>
    <w:multiLevelType w:val="hybridMultilevel"/>
    <w:tmpl w:val="F548944C"/>
    <w:lvl w:ilvl="0" w:tplc="479CB6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1496EF1"/>
    <w:multiLevelType w:val="multilevel"/>
    <w:tmpl w:val="A9325C2E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C6F3132"/>
    <w:multiLevelType w:val="hybridMultilevel"/>
    <w:tmpl w:val="3796EE0E"/>
    <w:lvl w:ilvl="0" w:tplc="4CBE8F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F6A07"/>
    <w:multiLevelType w:val="hybridMultilevel"/>
    <w:tmpl w:val="AA60BF5E"/>
    <w:lvl w:ilvl="0" w:tplc="CB8A039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4A542E"/>
    <w:multiLevelType w:val="multilevel"/>
    <w:tmpl w:val="13867E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6C391E4F"/>
    <w:multiLevelType w:val="hybridMultilevel"/>
    <w:tmpl w:val="DD129614"/>
    <w:lvl w:ilvl="0" w:tplc="23D6431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0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AZCc0sTI3NDC2MLQwNDAyUdpeDU4uLM/DyQAsNaAOAkEH4sAAAA"/>
  </w:docVars>
  <w:rsids>
    <w:rsidRoot w:val="0078346F"/>
    <w:rsid w:val="0000264C"/>
    <w:rsid w:val="00006B80"/>
    <w:rsid w:val="00027979"/>
    <w:rsid w:val="00063517"/>
    <w:rsid w:val="000822C1"/>
    <w:rsid w:val="00092216"/>
    <w:rsid w:val="000C01C3"/>
    <w:rsid w:val="000E4D15"/>
    <w:rsid w:val="000F75EB"/>
    <w:rsid w:val="00141E8A"/>
    <w:rsid w:val="00163B33"/>
    <w:rsid w:val="00166834"/>
    <w:rsid w:val="0017169E"/>
    <w:rsid w:val="00176D58"/>
    <w:rsid w:val="00182659"/>
    <w:rsid w:val="001E68D6"/>
    <w:rsid w:val="001E7F67"/>
    <w:rsid w:val="002054A4"/>
    <w:rsid w:val="002221E6"/>
    <w:rsid w:val="002417B4"/>
    <w:rsid w:val="00267061"/>
    <w:rsid w:val="00276907"/>
    <w:rsid w:val="00283FB0"/>
    <w:rsid w:val="0029158F"/>
    <w:rsid w:val="00294292"/>
    <w:rsid w:val="002A544F"/>
    <w:rsid w:val="00312EA5"/>
    <w:rsid w:val="00347149"/>
    <w:rsid w:val="003645C5"/>
    <w:rsid w:val="00375D3F"/>
    <w:rsid w:val="003D675B"/>
    <w:rsid w:val="003E62A0"/>
    <w:rsid w:val="00400C28"/>
    <w:rsid w:val="004264E8"/>
    <w:rsid w:val="00467B42"/>
    <w:rsid w:val="004A34DD"/>
    <w:rsid w:val="004B5E41"/>
    <w:rsid w:val="004D47C1"/>
    <w:rsid w:val="0051381A"/>
    <w:rsid w:val="00524182"/>
    <w:rsid w:val="005302A4"/>
    <w:rsid w:val="00570DDC"/>
    <w:rsid w:val="005D5955"/>
    <w:rsid w:val="005E10B3"/>
    <w:rsid w:val="00601CA2"/>
    <w:rsid w:val="006318AB"/>
    <w:rsid w:val="00662591"/>
    <w:rsid w:val="00691DB0"/>
    <w:rsid w:val="00703FAC"/>
    <w:rsid w:val="00722F0E"/>
    <w:rsid w:val="007271D9"/>
    <w:rsid w:val="0073097F"/>
    <w:rsid w:val="0073621E"/>
    <w:rsid w:val="0074533E"/>
    <w:rsid w:val="00746A94"/>
    <w:rsid w:val="007505ED"/>
    <w:rsid w:val="00776B68"/>
    <w:rsid w:val="0078346F"/>
    <w:rsid w:val="007E2FA8"/>
    <w:rsid w:val="00826691"/>
    <w:rsid w:val="008437F6"/>
    <w:rsid w:val="008A079F"/>
    <w:rsid w:val="008E6164"/>
    <w:rsid w:val="009167CB"/>
    <w:rsid w:val="00921FDD"/>
    <w:rsid w:val="00926042"/>
    <w:rsid w:val="009416AB"/>
    <w:rsid w:val="00950CC4"/>
    <w:rsid w:val="00983577"/>
    <w:rsid w:val="00997468"/>
    <w:rsid w:val="009B0BDE"/>
    <w:rsid w:val="009C6682"/>
    <w:rsid w:val="009D5095"/>
    <w:rsid w:val="009F2EAD"/>
    <w:rsid w:val="00A20429"/>
    <w:rsid w:val="00A20815"/>
    <w:rsid w:val="00A773C2"/>
    <w:rsid w:val="00A94C3A"/>
    <w:rsid w:val="00AD7ECE"/>
    <w:rsid w:val="00B0357D"/>
    <w:rsid w:val="00B57253"/>
    <w:rsid w:val="00B679F9"/>
    <w:rsid w:val="00BE0BA1"/>
    <w:rsid w:val="00BF6951"/>
    <w:rsid w:val="00C0384B"/>
    <w:rsid w:val="00C43799"/>
    <w:rsid w:val="00C51490"/>
    <w:rsid w:val="00C77789"/>
    <w:rsid w:val="00D138B1"/>
    <w:rsid w:val="00D33CB7"/>
    <w:rsid w:val="00D36356"/>
    <w:rsid w:val="00D40E3E"/>
    <w:rsid w:val="00D52470"/>
    <w:rsid w:val="00D67476"/>
    <w:rsid w:val="00D70DCB"/>
    <w:rsid w:val="00D92ECC"/>
    <w:rsid w:val="00D94DCB"/>
    <w:rsid w:val="00DC4E29"/>
    <w:rsid w:val="00DC6E1C"/>
    <w:rsid w:val="00DF13A1"/>
    <w:rsid w:val="00E25652"/>
    <w:rsid w:val="00EB7DAC"/>
    <w:rsid w:val="00F024D4"/>
    <w:rsid w:val="00F54B5E"/>
    <w:rsid w:val="00F76818"/>
    <w:rsid w:val="00F770FD"/>
    <w:rsid w:val="00F82E6E"/>
    <w:rsid w:val="00FD471C"/>
    <w:rsid w:val="00FD67A8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3AECD"/>
  <w15:docId w15:val="{6F536606-E050-4DB7-8C09-FAC61F0C8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73097F"/>
    <w:pPr>
      <w:keepNext/>
      <w:overflowPunct w:val="0"/>
      <w:autoSpaceDE w:val="0"/>
      <w:autoSpaceDN w:val="0"/>
      <w:adjustRightInd w:val="0"/>
      <w:spacing w:after="0" w:line="240" w:lineRule="auto"/>
      <w:ind w:left="-57" w:right="-57"/>
      <w:jc w:val="center"/>
      <w:textAlignment w:val="baseline"/>
      <w:outlineLvl w:val="0"/>
    </w:pPr>
    <w:rPr>
      <w:rFonts w:ascii=".VnTimeH" w:eastAsia="Times New Roman" w:hAnsi=".VnTimeH" w:cs=".VnTimeH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1F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46F"/>
    <w:pPr>
      <w:ind w:left="720"/>
      <w:contextualSpacing/>
    </w:pPr>
  </w:style>
  <w:style w:type="paragraph" w:customStyle="1" w:styleId="3">
    <w:name w:val="3"/>
    <w:basedOn w:val="Normal"/>
    <w:uiPriority w:val="99"/>
    <w:rsid w:val="00983577"/>
    <w:pPr>
      <w:widowControl w:val="0"/>
      <w:overflowPunct w:val="0"/>
      <w:autoSpaceDE w:val="0"/>
      <w:autoSpaceDN w:val="0"/>
      <w:adjustRightInd w:val="0"/>
      <w:spacing w:before="160" w:after="0" w:line="288" w:lineRule="auto"/>
      <w:ind w:left="1588" w:hanging="1588"/>
      <w:jc w:val="both"/>
      <w:textAlignment w:val="baseline"/>
    </w:pPr>
    <w:rPr>
      <w:rFonts w:ascii=".VnTime" w:eastAsia="Times New Roman" w:hAnsi=".VnTime" w:cs=".VnTime"/>
      <w:sz w:val="28"/>
      <w:szCs w:val="28"/>
    </w:rPr>
  </w:style>
  <w:style w:type="paragraph" w:customStyle="1" w:styleId="c">
    <w:name w:val="c"/>
    <w:basedOn w:val="Normal"/>
    <w:uiPriority w:val="99"/>
    <w:rsid w:val="00983577"/>
    <w:pPr>
      <w:widowControl w:val="0"/>
      <w:overflowPunct w:val="0"/>
      <w:autoSpaceDE w:val="0"/>
      <w:autoSpaceDN w:val="0"/>
      <w:adjustRightInd w:val="0"/>
      <w:spacing w:after="0" w:line="288" w:lineRule="auto"/>
      <w:ind w:left="680" w:hanging="680"/>
      <w:jc w:val="both"/>
      <w:textAlignment w:val="baseline"/>
    </w:pPr>
    <w:rPr>
      <w:rFonts w:ascii=".VnTime" w:eastAsia="Times New Roman" w:hAnsi=".VnTime" w:cs=".VnTime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9"/>
    <w:rsid w:val="0073097F"/>
    <w:rPr>
      <w:rFonts w:ascii=".VnTimeH" w:eastAsia="Times New Roman" w:hAnsi=".VnTimeH" w:cs=".VnTimeH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773C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.VnTime" w:eastAsia="Times New Roman" w:hAnsi=".VnTime" w:cs=".VnTime"/>
      <w:color w:val="0000FF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773C2"/>
    <w:rPr>
      <w:rFonts w:ascii=".VnTime" w:eastAsia="Times New Roman" w:hAnsi=".VnTime" w:cs=".VnTime"/>
      <w:color w:val="0000FF"/>
      <w:sz w:val="28"/>
      <w:szCs w:val="28"/>
    </w:rPr>
  </w:style>
  <w:style w:type="paragraph" w:styleId="Header">
    <w:name w:val="header"/>
    <w:basedOn w:val="Normal"/>
    <w:link w:val="HeaderChar"/>
    <w:unhideWhenUsed/>
    <w:rsid w:val="00D524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470"/>
  </w:style>
  <w:style w:type="paragraph" w:styleId="Footer">
    <w:name w:val="footer"/>
    <w:basedOn w:val="Normal"/>
    <w:link w:val="FooterChar"/>
    <w:uiPriority w:val="99"/>
    <w:unhideWhenUsed/>
    <w:rsid w:val="00D524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470"/>
  </w:style>
  <w:style w:type="character" w:customStyle="1" w:styleId="Heading2Char">
    <w:name w:val="Heading 2 Char"/>
    <w:basedOn w:val="DefaultParagraphFont"/>
    <w:link w:val="Heading2"/>
    <w:uiPriority w:val="9"/>
    <w:semiHidden/>
    <w:rsid w:val="00921F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DefaultParagraphFont"/>
    <w:rsid w:val="00921FDD"/>
  </w:style>
  <w:style w:type="paragraph" w:styleId="BalloonText">
    <w:name w:val="Balloon Text"/>
    <w:basedOn w:val="Normal"/>
    <w:link w:val="BalloonTextChar"/>
    <w:uiPriority w:val="99"/>
    <w:semiHidden/>
    <w:unhideWhenUsed/>
    <w:rsid w:val="00B57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25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3D6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2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88B59-67D1-4DD0-9C10-E3415039C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THE CHINH</dc:creator>
  <cp:lastModifiedBy>USer</cp:lastModifiedBy>
  <cp:revision>41</cp:revision>
  <cp:lastPrinted>2017-02-20T09:02:00Z</cp:lastPrinted>
  <dcterms:created xsi:type="dcterms:W3CDTF">2018-04-17T22:51:00Z</dcterms:created>
  <dcterms:modified xsi:type="dcterms:W3CDTF">2026-07-02T02:37:00Z</dcterms:modified>
</cp:coreProperties>
</file>